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6"/>
        <w:tblW w:w="1055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51"/>
        <w:gridCol w:w="1779"/>
        <w:gridCol w:w="4323"/>
      </w:tblGrid>
      <w:tr w:rsidR="005663D0" w:rsidRPr="005663D0" w:rsidTr="000C578C">
        <w:trPr>
          <w:trHeight w:val="1626"/>
        </w:trPr>
        <w:tc>
          <w:tcPr>
            <w:tcW w:w="445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663D0" w:rsidRPr="005663D0" w:rsidRDefault="005663D0" w:rsidP="005663D0">
            <w:pPr>
              <w:spacing w:after="120"/>
              <w:rPr>
                <w:rFonts w:ascii="a_Timer(15%) Bashkir" w:eastAsia="Times New Roman" w:hAnsi="a_Timer(15%) Bashkir"/>
                <w:b/>
                <w:sz w:val="20"/>
                <w:szCs w:val="20"/>
              </w:rPr>
            </w:pP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Cs/>
                <w:sz w:val="20"/>
                <w:szCs w:val="20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20"/>
                <w:szCs w:val="20"/>
              </w:rPr>
              <w:t>БАШКОРТОСТАН РЕСПУБЛИКАҺ</w:t>
            </w:r>
            <w:proofErr w:type="gramStart"/>
            <w:r w:rsidRPr="005663D0">
              <w:rPr>
                <w:rFonts w:ascii="a_Timer(15%) Bashkir" w:eastAsia="Times New Roman" w:hAnsi="a_Timer(15%) Bashkir"/>
                <w:bCs/>
                <w:sz w:val="20"/>
                <w:szCs w:val="20"/>
              </w:rPr>
              <w:t>Ы</w:t>
            </w:r>
            <w:proofErr w:type="gramEnd"/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Cs/>
                <w:sz w:val="20"/>
                <w:szCs w:val="20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20"/>
                <w:szCs w:val="20"/>
              </w:rPr>
              <w:t>МУНИЦИПАЛЬ  РАЙОН  ИЛЕШ   РАЙОНЫ</w:t>
            </w: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Cs/>
                <w:sz w:val="20"/>
                <w:szCs w:val="20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20"/>
                <w:szCs w:val="20"/>
              </w:rPr>
              <w:t>ИСКЕ К</w:t>
            </w:r>
            <w:proofErr w:type="gramStart"/>
            <w:r w:rsidRPr="005663D0">
              <w:rPr>
                <w:rFonts w:eastAsia="Times New Roman"/>
                <w:bCs/>
                <w:sz w:val="20"/>
                <w:szCs w:val="20"/>
                <w:lang w:val="en-US"/>
              </w:rPr>
              <w:t>Y</w:t>
            </w:r>
            <w:proofErr w:type="gramEnd"/>
            <w:r w:rsidRPr="005663D0">
              <w:rPr>
                <w:rFonts w:ascii="a_Timer(15%) Bashkir" w:eastAsia="Times New Roman" w:hAnsi="a_Timer(15%) Bashkir"/>
                <w:bCs/>
                <w:sz w:val="20"/>
                <w:szCs w:val="20"/>
              </w:rPr>
              <w:t>КТАУ АУЫЛ СОВЕТЫ</w:t>
            </w: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/>
                <w:sz w:val="20"/>
                <w:szCs w:val="20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20"/>
                <w:szCs w:val="20"/>
              </w:rPr>
              <w:t>АУЫЛ  БИЛӘМӘҺЕ СОВЕТЫ</w:t>
            </w: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/>
                <w:sz w:val="20"/>
                <w:szCs w:val="20"/>
              </w:rPr>
            </w:pP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Cs/>
                <w:sz w:val="18"/>
                <w:szCs w:val="16"/>
              </w:rPr>
            </w:pP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Cs/>
                <w:sz w:val="18"/>
                <w:szCs w:val="16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 xml:space="preserve">452285  </w:t>
            </w:r>
            <w:proofErr w:type="gramStart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>Иске</w:t>
            </w:r>
            <w:proofErr w:type="gramEnd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 xml:space="preserve"> </w:t>
            </w:r>
            <w:proofErr w:type="spellStart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>К</w:t>
            </w:r>
            <w:r w:rsidRPr="005663D0">
              <w:rPr>
                <w:rFonts w:eastAsia="Times New Roman"/>
                <w:bCs/>
                <w:sz w:val="18"/>
                <w:szCs w:val="16"/>
              </w:rPr>
              <w:t>у</w:t>
            </w:r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>ктау</w:t>
            </w:r>
            <w:proofErr w:type="spellEnd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 xml:space="preserve">  </w:t>
            </w:r>
            <w:proofErr w:type="spellStart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>ауылы</w:t>
            </w:r>
            <w:proofErr w:type="spellEnd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 xml:space="preserve"> </w:t>
            </w: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sz w:val="20"/>
                <w:szCs w:val="20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 xml:space="preserve">Совет   </w:t>
            </w:r>
            <w:proofErr w:type="spellStart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>урамы</w:t>
            </w:r>
            <w:proofErr w:type="spellEnd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 xml:space="preserve"> 57 , (34762)тел.33-1-40</w:t>
            </w:r>
          </w:p>
        </w:tc>
        <w:tc>
          <w:tcPr>
            <w:tcW w:w="177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663D0" w:rsidRPr="005663D0" w:rsidRDefault="005663D0" w:rsidP="005663D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_Timer(15%) Bashkir" w:eastAsia="Times New Roman" w:hAnsi="a_Timer(15%) Bashkir"/>
              </w:rPr>
            </w:pPr>
            <w:r>
              <w:rPr>
                <w:rFonts w:eastAsia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419100</wp:posOffset>
                  </wp:positionV>
                  <wp:extent cx="747395" cy="914400"/>
                  <wp:effectExtent l="0" t="0" r="0" b="0"/>
                  <wp:wrapNone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663D0" w:rsidRPr="005663D0" w:rsidRDefault="005663D0" w:rsidP="005663D0">
            <w:pPr>
              <w:spacing w:after="120"/>
              <w:rPr>
                <w:rFonts w:ascii="a_Timer(15%) Bashkir" w:eastAsia="Times New Roman" w:hAnsi="a_Timer(15%) Bashkir"/>
                <w:b/>
                <w:sz w:val="20"/>
                <w:szCs w:val="20"/>
              </w:rPr>
            </w:pP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Cs/>
                <w:sz w:val="20"/>
                <w:szCs w:val="20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20"/>
                <w:szCs w:val="20"/>
              </w:rPr>
              <w:t>РЕСПУБЛИКА БАШКОРТОСТАН МУНИЦИПАЛЬНЫЙ РАЙОН</w:t>
            </w: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Cs/>
                <w:sz w:val="20"/>
                <w:szCs w:val="20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20"/>
                <w:szCs w:val="20"/>
              </w:rPr>
              <w:t>ИЛИШЕВСКИЙ РАЙОН</w:t>
            </w: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Cs/>
                <w:sz w:val="20"/>
                <w:szCs w:val="20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20"/>
                <w:szCs w:val="20"/>
              </w:rPr>
              <w:t>СОВЕТ СЕЛЬСКОГО ПОСЕЛЕНИЯ</w:t>
            </w: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/>
                <w:sz w:val="20"/>
                <w:szCs w:val="20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20"/>
                <w:szCs w:val="20"/>
              </w:rPr>
              <w:t>СТАРОКУКТОВСКИЙ СЕЛЬСОВЕТ</w:t>
            </w: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/>
                <w:sz w:val="20"/>
                <w:szCs w:val="20"/>
              </w:rPr>
            </w:pP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Cs/>
                <w:sz w:val="18"/>
                <w:szCs w:val="16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 xml:space="preserve">452285 с. </w:t>
            </w:r>
            <w:proofErr w:type="spellStart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>Старокуктово</w:t>
            </w:r>
            <w:proofErr w:type="spellEnd"/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Cs/>
                <w:sz w:val="18"/>
                <w:szCs w:val="16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 xml:space="preserve"> </w:t>
            </w:r>
            <w:proofErr w:type="spellStart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>ул</w:t>
            </w:r>
            <w:proofErr w:type="gramStart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>.С</w:t>
            </w:r>
            <w:proofErr w:type="gramEnd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>оветская</w:t>
            </w:r>
            <w:proofErr w:type="spellEnd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 xml:space="preserve"> 57  тел..(34762) 33-1-40 </w:t>
            </w: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caps/>
                <w:sz w:val="16"/>
                <w:szCs w:val="20"/>
              </w:rPr>
            </w:pPr>
          </w:p>
        </w:tc>
      </w:tr>
    </w:tbl>
    <w:p w:rsidR="005663D0" w:rsidRDefault="005663D0" w:rsidP="005663D0">
      <w:pPr>
        <w:jc w:val="center"/>
        <w:rPr>
          <w:b/>
          <w:sz w:val="28"/>
          <w:szCs w:val="28"/>
        </w:rPr>
      </w:pPr>
    </w:p>
    <w:p w:rsidR="005663D0" w:rsidRDefault="005663D0" w:rsidP="005663D0">
      <w:pPr>
        <w:jc w:val="center"/>
        <w:rPr>
          <w:b/>
          <w:sz w:val="28"/>
          <w:szCs w:val="28"/>
        </w:rPr>
      </w:pPr>
      <w:r w:rsidRPr="00206160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:rsidR="001A53BA" w:rsidRDefault="001A53BA" w:rsidP="005663D0">
      <w:pPr>
        <w:jc w:val="center"/>
        <w:rPr>
          <w:b/>
          <w:sz w:val="28"/>
          <w:szCs w:val="28"/>
        </w:rPr>
      </w:pPr>
    </w:p>
    <w:p w:rsidR="000D0FDB" w:rsidRPr="000D0FDB" w:rsidRDefault="00FF547D" w:rsidP="000D0FDB">
      <w:pPr>
        <w:tabs>
          <w:tab w:val="left" w:pos="4155"/>
          <w:tab w:val="left" w:pos="5805"/>
        </w:tabs>
      </w:pPr>
      <w:r>
        <w:t xml:space="preserve">        «</w:t>
      </w:r>
      <w:r w:rsidR="00A72279">
        <w:rPr>
          <w:lang w:val="ba-RU"/>
        </w:rPr>
        <w:t>28</w:t>
      </w:r>
      <w:r>
        <w:t xml:space="preserve">»  </w:t>
      </w:r>
      <w:r w:rsidR="00A72279">
        <w:rPr>
          <w:lang w:val="tt-RU"/>
        </w:rPr>
        <w:t>июнь</w:t>
      </w:r>
      <w:r w:rsidR="000D0FDB">
        <w:t xml:space="preserve"> </w:t>
      </w:r>
      <w:r>
        <w:t>20</w:t>
      </w:r>
      <w:r w:rsidR="00F12C24">
        <w:rPr>
          <w:lang w:val="ba-RU"/>
        </w:rPr>
        <w:t>21</w:t>
      </w:r>
      <w:r w:rsidR="000D0FDB" w:rsidRPr="000D0FDB">
        <w:t xml:space="preserve"> й.</w:t>
      </w:r>
      <w:r w:rsidR="000D0FDB" w:rsidRPr="000D0FDB">
        <w:tab/>
        <w:t xml:space="preserve">   </w:t>
      </w:r>
      <w:r w:rsidR="000D0FDB" w:rsidRPr="000D0FDB">
        <w:rPr>
          <w:b/>
        </w:rPr>
        <w:t xml:space="preserve">№  </w:t>
      </w:r>
      <w:r w:rsidR="00A72279">
        <w:rPr>
          <w:b/>
          <w:lang w:val="ba-RU"/>
        </w:rPr>
        <w:t>22</w:t>
      </w:r>
      <w:r w:rsidR="00D33BFE">
        <w:rPr>
          <w:b/>
          <w:lang w:val="ba-RU"/>
        </w:rPr>
        <w:t>-2</w:t>
      </w:r>
      <w:r w:rsidR="000D0FDB" w:rsidRPr="000D0FDB">
        <w:t xml:space="preserve">   </w:t>
      </w:r>
      <w:r>
        <w:t xml:space="preserve">                          «</w:t>
      </w:r>
      <w:r w:rsidR="00A72279">
        <w:rPr>
          <w:lang w:val="ba-RU"/>
        </w:rPr>
        <w:t>28</w:t>
      </w:r>
      <w:r>
        <w:t xml:space="preserve">» </w:t>
      </w:r>
      <w:r w:rsidR="00A72279">
        <w:rPr>
          <w:lang w:val="ba-RU"/>
        </w:rPr>
        <w:t>июня</w:t>
      </w:r>
      <w:r w:rsidR="00F12C24">
        <w:rPr>
          <w:lang w:val="ba-RU"/>
        </w:rPr>
        <w:t xml:space="preserve"> </w:t>
      </w:r>
      <w:r>
        <w:t>20</w:t>
      </w:r>
      <w:r>
        <w:rPr>
          <w:lang w:val="ba-RU"/>
        </w:rPr>
        <w:t>2</w:t>
      </w:r>
      <w:r w:rsidR="00F12C24">
        <w:rPr>
          <w:lang w:val="ba-RU"/>
        </w:rPr>
        <w:t>1</w:t>
      </w:r>
      <w:r w:rsidR="000D0FDB" w:rsidRPr="000D0FDB">
        <w:t xml:space="preserve"> г.</w:t>
      </w:r>
    </w:p>
    <w:p w:rsidR="005663D0" w:rsidRDefault="00237BFA" w:rsidP="00237BFA">
      <w:pPr>
        <w:rPr>
          <w:rFonts w:eastAsia="Times New Roman"/>
        </w:rPr>
      </w:pPr>
      <w:r>
        <w:rPr>
          <w:rFonts w:eastAsia="Times New Roman"/>
        </w:rPr>
        <w:t xml:space="preserve">       </w:t>
      </w:r>
      <w:r w:rsidR="000D0FDB" w:rsidRPr="000D0FDB">
        <w:rPr>
          <w:rFonts w:eastAsia="Times New Roman"/>
        </w:rPr>
        <w:t xml:space="preserve"> Иске </w:t>
      </w:r>
      <w:proofErr w:type="spellStart"/>
      <w:r w:rsidR="000D0FDB" w:rsidRPr="000D0FDB">
        <w:rPr>
          <w:rFonts w:eastAsia="Times New Roman"/>
        </w:rPr>
        <w:t>К</w:t>
      </w:r>
      <w:r w:rsidR="000D0FDB" w:rsidRPr="000D0FDB">
        <w:rPr>
          <w:rFonts w:eastAsia="Times New Roman"/>
          <w:sz w:val="16"/>
          <w:szCs w:val="16"/>
        </w:rPr>
        <w:t>Y</w:t>
      </w:r>
      <w:r w:rsidR="000D0FDB" w:rsidRPr="000D0FDB">
        <w:rPr>
          <w:rFonts w:eastAsia="Times New Roman"/>
        </w:rPr>
        <w:t>ктау</w:t>
      </w:r>
      <w:proofErr w:type="spellEnd"/>
      <w:r w:rsidR="000D0FDB" w:rsidRPr="000D0FDB">
        <w:rPr>
          <w:rFonts w:eastAsia="Times New Roman"/>
        </w:rPr>
        <w:t xml:space="preserve"> </w:t>
      </w:r>
      <w:proofErr w:type="spellStart"/>
      <w:r w:rsidR="000D0FDB" w:rsidRPr="000D0FDB">
        <w:rPr>
          <w:rFonts w:eastAsia="Times New Roman"/>
        </w:rPr>
        <w:t>ауылы</w:t>
      </w:r>
      <w:proofErr w:type="spellEnd"/>
      <w:r w:rsidR="000D0FDB" w:rsidRPr="000D0FDB">
        <w:rPr>
          <w:rFonts w:eastAsia="Times New Roman"/>
        </w:rPr>
        <w:t xml:space="preserve">                                                                    </w:t>
      </w:r>
      <w:r w:rsidR="00D67085">
        <w:rPr>
          <w:rFonts w:eastAsia="Times New Roman"/>
        </w:rPr>
        <w:t xml:space="preserve">  </w:t>
      </w:r>
      <w:r w:rsidR="000D0FDB" w:rsidRPr="000D0FDB">
        <w:rPr>
          <w:rFonts w:eastAsia="Times New Roman"/>
        </w:rPr>
        <w:t xml:space="preserve">     </w:t>
      </w:r>
      <w:proofErr w:type="spellStart"/>
      <w:r w:rsidR="000D0FDB" w:rsidRPr="000D0FDB">
        <w:rPr>
          <w:rFonts w:eastAsia="Times New Roman"/>
        </w:rPr>
        <w:t>с</w:t>
      </w:r>
      <w:proofErr w:type="gramStart"/>
      <w:r w:rsidR="000D0FDB" w:rsidRPr="000D0FDB">
        <w:rPr>
          <w:rFonts w:eastAsia="Times New Roman"/>
        </w:rPr>
        <w:t>.С</w:t>
      </w:r>
      <w:proofErr w:type="gramEnd"/>
      <w:r w:rsidR="000D0FDB" w:rsidRPr="000D0FDB">
        <w:rPr>
          <w:rFonts w:eastAsia="Times New Roman"/>
        </w:rPr>
        <w:t>тарокуктово</w:t>
      </w:r>
      <w:proofErr w:type="spellEnd"/>
      <w:r w:rsidR="000D0FDB" w:rsidRPr="000D0FDB">
        <w:rPr>
          <w:rFonts w:eastAsia="Times New Roman"/>
        </w:rPr>
        <w:t xml:space="preserve"> </w:t>
      </w:r>
    </w:p>
    <w:p w:rsidR="00D33BFE" w:rsidRPr="00206160" w:rsidRDefault="00D33BFE" w:rsidP="00237BFA">
      <w:pPr>
        <w:rPr>
          <w:b/>
          <w:sz w:val="28"/>
          <w:szCs w:val="28"/>
        </w:rPr>
      </w:pPr>
    </w:p>
    <w:p w:rsidR="00D33BFE" w:rsidRPr="00D33BFE" w:rsidRDefault="00D33BFE" w:rsidP="00D33BFE">
      <w:pPr>
        <w:jc w:val="center"/>
        <w:rPr>
          <w:rFonts w:eastAsia="Times New Roman"/>
          <w:b/>
          <w:sz w:val="28"/>
          <w:szCs w:val="28"/>
        </w:rPr>
      </w:pPr>
      <w:r w:rsidRPr="00D33BFE">
        <w:rPr>
          <w:rFonts w:eastAsia="Times New Roman"/>
          <w:b/>
          <w:sz w:val="28"/>
          <w:szCs w:val="28"/>
        </w:rPr>
        <w:t xml:space="preserve">Об утверждении внесения изменений в Правила землепользования и застройки сельского поселения </w:t>
      </w:r>
      <w:proofErr w:type="spellStart"/>
      <w:r>
        <w:rPr>
          <w:rFonts w:eastAsia="Times New Roman"/>
          <w:b/>
          <w:sz w:val="28"/>
          <w:szCs w:val="28"/>
        </w:rPr>
        <w:t>Старокуктовский</w:t>
      </w:r>
      <w:proofErr w:type="spellEnd"/>
      <w:r w:rsidRPr="00D33BFE">
        <w:rPr>
          <w:rFonts w:eastAsia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D33BFE">
        <w:rPr>
          <w:rFonts w:eastAsia="Times New Roman"/>
          <w:b/>
          <w:sz w:val="28"/>
          <w:szCs w:val="28"/>
        </w:rPr>
        <w:t>Илишевский</w:t>
      </w:r>
      <w:proofErr w:type="spellEnd"/>
      <w:r w:rsidRPr="00D33BFE">
        <w:rPr>
          <w:rFonts w:eastAsia="Times New Roman"/>
          <w:b/>
          <w:sz w:val="28"/>
          <w:szCs w:val="28"/>
        </w:rPr>
        <w:t xml:space="preserve"> район Республики Башкортостан </w:t>
      </w:r>
    </w:p>
    <w:p w:rsidR="00D33BFE" w:rsidRPr="00D33BFE" w:rsidRDefault="00D33BFE" w:rsidP="00D33BFE">
      <w:pPr>
        <w:jc w:val="center"/>
        <w:rPr>
          <w:rFonts w:eastAsia="Times New Roman"/>
          <w:b/>
          <w:sz w:val="28"/>
          <w:szCs w:val="28"/>
        </w:rPr>
      </w:pPr>
    </w:p>
    <w:p w:rsidR="00D33BFE" w:rsidRPr="00D33BFE" w:rsidRDefault="00D33BFE" w:rsidP="00D33BFE">
      <w:pPr>
        <w:ind w:firstLine="720"/>
        <w:jc w:val="both"/>
        <w:rPr>
          <w:rFonts w:eastAsia="Times New Roman"/>
          <w:sz w:val="28"/>
          <w:szCs w:val="28"/>
        </w:rPr>
      </w:pPr>
      <w:proofErr w:type="gramStart"/>
      <w:r w:rsidRPr="00D33BFE">
        <w:rPr>
          <w:rFonts w:eastAsia="Times New Roman"/>
          <w:sz w:val="28"/>
          <w:szCs w:val="28"/>
        </w:rPr>
        <w:t xml:space="preserve">В целях устойчивого развития территории сельского поселения </w:t>
      </w:r>
      <w:proofErr w:type="spellStart"/>
      <w:r>
        <w:rPr>
          <w:rFonts w:eastAsia="Times New Roman"/>
          <w:sz w:val="28"/>
          <w:szCs w:val="28"/>
        </w:rPr>
        <w:t>Старокуктовский</w:t>
      </w:r>
      <w:proofErr w:type="spellEnd"/>
      <w:r w:rsidRPr="00D33BFE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3BFE">
        <w:rPr>
          <w:rFonts w:eastAsia="Times New Roman"/>
          <w:sz w:val="28"/>
          <w:szCs w:val="28"/>
        </w:rPr>
        <w:t>Илишевский</w:t>
      </w:r>
      <w:proofErr w:type="spellEnd"/>
      <w:r w:rsidRPr="00D33BFE">
        <w:rPr>
          <w:rFonts w:eastAsia="Times New Roman"/>
          <w:sz w:val="28"/>
          <w:szCs w:val="28"/>
        </w:rPr>
        <w:t xml:space="preserve"> район Республики Башкортостан, руководствуясь </w:t>
      </w:r>
      <w:proofErr w:type="spellStart"/>
      <w:r w:rsidRPr="00D33BFE">
        <w:rPr>
          <w:rFonts w:eastAsia="Times New Roman"/>
          <w:sz w:val="28"/>
          <w:szCs w:val="28"/>
        </w:rPr>
        <w:t>ст.ст</w:t>
      </w:r>
      <w:proofErr w:type="spellEnd"/>
      <w:r w:rsidRPr="00D33BFE">
        <w:rPr>
          <w:rFonts w:eastAsia="Times New Roman"/>
          <w:sz w:val="28"/>
          <w:szCs w:val="28"/>
        </w:rPr>
        <w:t xml:space="preserve">. 31 и 32 Градостроительного кодекса Российской Федерации, Федеральным законом от 06.10.2003 № 131 - 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rFonts w:eastAsia="Times New Roman"/>
          <w:sz w:val="28"/>
          <w:szCs w:val="28"/>
        </w:rPr>
        <w:t>Старокуктовский</w:t>
      </w:r>
      <w:proofErr w:type="spellEnd"/>
      <w:r w:rsidRPr="00D33BFE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3BFE">
        <w:rPr>
          <w:rFonts w:eastAsia="Times New Roman"/>
          <w:sz w:val="28"/>
          <w:szCs w:val="28"/>
        </w:rPr>
        <w:t>Илишевский</w:t>
      </w:r>
      <w:proofErr w:type="spellEnd"/>
      <w:r w:rsidRPr="00D33BFE">
        <w:rPr>
          <w:rFonts w:eastAsia="Times New Roman"/>
          <w:sz w:val="28"/>
          <w:szCs w:val="28"/>
        </w:rPr>
        <w:t xml:space="preserve"> район Республики Башкортостан, в соответствии с протоколом публичных слушаний от 28.06.2021 г</w:t>
      </w:r>
      <w:proofErr w:type="gramEnd"/>
      <w:r w:rsidRPr="00D33BFE">
        <w:rPr>
          <w:rFonts w:eastAsia="Times New Roman"/>
          <w:sz w:val="28"/>
          <w:szCs w:val="28"/>
        </w:rPr>
        <w:t xml:space="preserve">., Совет сельского поселения </w:t>
      </w:r>
      <w:proofErr w:type="spellStart"/>
      <w:r>
        <w:rPr>
          <w:rFonts w:eastAsia="Times New Roman"/>
          <w:sz w:val="28"/>
          <w:szCs w:val="28"/>
        </w:rPr>
        <w:t>Старокуктовский</w:t>
      </w:r>
      <w:proofErr w:type="spellEnd"/>
      <w:r w:rsidRPr="00D33BFE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3BFE">
        <w:rPr>
          <w:rFonts w:eastAsia="Times New Roman"/>
          <w:sz w:val="28"/>
          <w:szCs w:val="28"/>
        </w:rPr>
        <w:t>Илишевский</w:t>
      </w:r>
      <w:proofErr w:type="spellEnd"/>
      <w:r w:rsidRPr="00D33BFE">
        <w:rPr>
          <w:rFonts w:eastAsia="Times New Roman"/>
          <w:sz w:val="28"/>
          <w:szCs w:val="28"/>
        </w:rPr>
        <w:t xml:space="preserve"> район Республики Башкортостан </w:t>
      </w:r>
      <w:r w:rsidRPr="00D33BFE">
        <w:rPr>
          <w:rFonts w:eastAsia="Times New Roman"/>
          <w:b/>
          <w:sz w:val="28"/>
          <w:szCs w:val="28"/>
        </w:rPr>
        <w:t>РЕШИЛ:</w:t>
      </w:r>
    </w:p>
    <w:p w:rsidR="00D33BFE" w:rsidRPr="00D33BFE" w:rsidRDefault="00D33BFE" w:rsidP="00D33BFE">
      <w:pPr>
        <w:ind w:firstLine="720"/>
        <w:jc w:val="both"/>
        <w:rPr>
          <w:rFonts w:eastAsia="Times New Roman"/>
          <w:sz w:val="28"/>
          <w:szCs w:val="28"/>
        </w:rPr>
      </w:pPr>
      <w:r w:rsidRPr="00D33BFE">
        <w:rPr>
          <w:rFonts w:eastAsia="Times New Roman"/>
          <w:sz w:val="28"/>
          <w:szCs w:val="28"/>
        </w:rPr>
        <w:t xml:space="preserve">1. Внести изменения в Правила землепользования и застройки сельского поселения </w:t>
      </w:r>
      <w:proofErr w:type="spellStart"/>
      <w:r>
        <w:rPr>
          <w:rFonts w:eastAsia="Times New Roman"/>
          <w:sz w:val="28"/>
          <w:szCs w:val="28"/>
        </w:rPr>
        <w:t>Старокуктовский</w:t>
      </w:r>
      <w:proofErr w:type="spellEnd"/>
      <w:r w:rsidRPr="00D33BFE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3BFE">
        <w:rPr>
          <w:rFonts w:eastAsia="Times New Roman"/>
          <w:sz w:val="28"/>
          <w:szCs w:val="28"/>
        </w:rPr>
        <w:t>Илишевский</w:t>
      </w:r>
      <w:proofErr w:type="spellEnd"/>
      <w:r w:rsidRPr="00D33BFE">
        <w:rPr>
          <w:rFonts w:eastAsia="Times New Roman"/>
          <w:sz w:val="28"/>
          <w:szCs w:val="28"/>
        </w:rPr>
        <w:t xml:space="preserve"> район Республики Башкортостан, </w:t>
      </w:r>
      <w:proofErr w:type="gramStart"/>
      <w:r w:rsidRPr="00D33BFE">
        <w:rPr>
          <w:rFonts w:eastAsia="Times New Roman"/>
          <w:sz w:val="28"/>
          <w:szCs w:val="28"/>
        </w:rPr>
        <w:t>утвержденных</w:t>
      </w:r>
      <w:proofErr w:type="gramEnd"/>
      <w:r w:rsidRPr="00D33BFE">
        <w:rPr>
          <w:rFonts w:eastAsia="Times New Roman"/>
          <w:sz w:val="28"/>
          <w:szCs w:val="28"/>
        </w:rPr>
        <w:t xml:space="preserve"> решением Совета сельского поселения </w:t>
      </w:r>
      <w:proofErr w:type="spellStart"/>
      <w:r>
        <w:rPr>
          <w:rFonts w:eastAsia="Times New Roman"/>
          <w:sz w:val="28"/>
          <w:szCs w:val="28"/>
        </w:rPr>
        <w:t>Старокуктовский</w:t>
      </w:r>
      <w:proofErr w:type="spellEnd"/>
      <w:r w:rsidRPr="00D33BFE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3BFE">
        <w:rPr>
          <w:rFonts w:eastAsia="Times New Roman"/>
          <w:sz w:val="28"/>
          <w:szCs w:val="28"/>
        </w:rPr>
        <w:t>Илишевский</w:t>
      </w:r>
      <w:proofErr w:type="spellEnd"/>
      <w:r w:rsidRPr="00D33BFE">
        <w:rPr>
          <w:rFonts w:eastAsia="Times New Roman"/>
          <w:sz w:val="28"/>
          <w:szCs w:val="28"/>
        </w:rPr>
        <w:t xml:space="preserve"> район Республики Башкортостан </w:t>
      </w:r>
      <w:r w:rsidRPr="00D33BFE">
        <w:rPr>
          <w:rFonts w:eastAsia="Times New Roman"/>
          <w:color w:val="000000"/>
          <w:sz w:val="28"/>
          <w:szCs w:val="28"/>
        </w:rPr>
        <w:t>№</w:t>
      </w:r>
      <w:r>
        <w:rPr>
          <w:rFonts w:eastAsia="Times New Roman"/>
          <w:color w:val="000000"/>
          <w:sz w:val="28"/>
          <w:szCs w:val="28"/>
        </w:rPr>
        <w:t>31-1</w:t>
      </w:r>
      <w:r w:rsidRPr="00D33BFE">
        <w:rPr>
          <w:rFonts w:eastAsia="Times New Roman"/>
          <w:color w:val="000000"/>
          <w:sz w:val="28"/>
          <w:szCs w:val="28"/>
        </w:rPr>
        <w:t xml:space="preserve"> от </w:t>
      </w:r>
      <w:r>
        <w:rPr>
          <w:rFonts w:eastAsia="Times New Roman"/>
          <w:color w:val="000000"/>
          <w:sz w:val="28"/>
          <w:szCs w:val="28"/>
        </w:rPr>
        <w:t>16.07.2019</w:t>
      </w:r>
      <w:r w:rsidRPr="00D33BFE">
        <w:rPr>
          <w:rFonts w:eastAsia="Times New Roman"/>
          <w:color w:val="000000"/>
          <w:sz w:val="28"/>
          <w:szCs w:val="28"/>
        </w:rPr>
        <w:t xml:space="preserve"> г.</w:t>
      </w:r>
      <w:r w:rsidRPr="00D33BFE">
        <w:rPr>
          <w:rFonts w:eastAsia="Times New Roman"/>
          <w:color w:val="000000"/>
          <w:sz w:val="26"/>
          <w:szCs w:val="26"/>
        </w:rPr>
        <w:t xml:space="preserve"> </w:t>
      </w:r>
      <w:r w:rsidRPr="00D33BFE">
        <w:rPr>
          <w:rFonts w:eastAsia="Times New Roman"/>
          <w:sz w:val="28"/>
          <w:szCs w:val="28"/>
        </w:rPr>
        <w:t>согласно приложению № 1.</w:t>
      </w:r>
      <w:bookmarkStart w:id="0" w:name="_GoBack"/>
      <w:bookmarkEnd w:id="0"/>
    </w:p>
    <w:p w:rsidR="00D33BFE" w:rsidRPr="00D33BFE" w:rsidRDefault="00D33BFE" w:rsidP="00D33BFE">
      <w:pPr>
        <w:ind w:firstLine="720"/>
        <w:jc w:val="both"/>
        <w:rPr>
          <w:rFonts w:eastAsia="Times New Roman"/>
          <w:sz w:val="28"/>
          <w:szCs w:val="28"/>
        </w:rPr>
      </w:pPr>
      <w:r w:rsidRPr="00D33BFE">
        <w:rPr>
          <w:rFonts w:eastAsia="Times New Roman"/>
          <w:sz w:val="28"/>
          <w:szCs w:val="28"/>
        </w:rPr>
        <w:t xml:space="preserve">2. Обнародовать настоящее решение на официальном сайте администрации сельского поселения </w:t>
      </w:r>
      <w:proofErr w:type="spellStart"/>
      <w:r>
        <w:rPr>
          <w:rFonts w:eastAsia="Times New Roman"/>
          <w:sz w:val="28"/>
          <w:szCs w:val="28"/>
        </w:rPr>
        <w:t>Старокуктовский</w:t>
      </w:r>
      <w:proofErr w:type="spellEnd"/>
      <w:r w:rsidRPr="00D33BFE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Pr="00D33BFE">
        <w:rPr>
          <w:rFonts w:eastAsia="Times New Roman"/>
          <w:sz w:val="28"/>
          <w:szCs w:val="28"/>
        </w:rPr>
        <w:t>Илишевский</w:t>
      </w:r>
      <w:proofErr w:type="spellEnd"/>
      <w:r w:rsidRPr="00D33BFE">
        <w:rPr>
          <w:rFonts w:eastAsia="Times New Roman"/>
          <w:sz w:val="28"/>
          <w:szCs w:val="28"/>
        </w:rPr>
        <w:t xml:space="preserve"> район Республики Башкортостан в сети «Интернет». </w:t>
      </w:r>
    </w:p>
    <w:p w:rsidR="00D33BFE" w:rsidRPr="00D33BFE" w:rsidRDefault="00D33BFE" w:rsidP="00D33BFE">
      <w:pPr>
        <w:ind w:firstLine="720"/>
        <w:jc w:val="both"/>
        <w:rPr>
          <w:rFonts w:eastAsia="Times New Roman"/>
          <w:sz w:val="28"/>
          <w:szCs w:val="28"/>
        </w:rPr>
      </w:pPr>
      <w:r w:rsidRPr="00D33BFE">
        <w:rPr>
          <w:rFonts w:eastAsia="Times New Roman"/>
          <w:sz w:val="28"/>
          <w:szCs w:val="28"/>
        </w:rPr>
        <w:t>3. Настоящее решение вступает в силу в установленном порядке.</w:t>
      </w:r>
    </w:p>
    <w:p w:rsidR="00D33BFE" w:rsidRPr="00D33BFE" w:rsidRDefault="00D33BFE" w:rsidP="00D33BFE">
      <w:pPr>
        <w:jc w:val="both"/>
        <w:rPr>
          <w:rFonts w:eastAsia="Times New Roman"/>
          <w:sz w:val="28"/>
          <w:szCs w:val="28"/>
        </w:rPr>
      </w:pPr>
      <w:r w:rsidRPr="00D33BFE">
        <w:rPr>
          <w:rFonts w:eastAsia="Times New Roman"/>
        </w:rPr>
        <w:tab/>
      </w:r>
      <w:r w:rsidRPr="00D33BFE">
        <w:rPr>
          <w:rFonts w:eastAsia="Times New Roman"/>
          <w:sz w:val="28"/>
          <w:szCs w:val="28"/>
        </w:rPr>
        <w:t>4. Контроль над исполнением настоящего решения возложить на постоянную комиссию по развитию предпринимательства, земельным вопросам, благоустройству и экологии.</w:t>
      </w:r>
    </w:p>
    <w:p w:rsidR="00D33BFE" w:rsidRPr="00D33BFE" w:rsidRDefault="00D33BFE" w:rsidP="00D33BFE">
      <w:pPr>
        <w:rPr>
          <w:rFonts w:eastAsia="Times New Roman"/>
          <w:sz w:val="28"/>
          <w:szCs w:val="28"/>
        </w:rPr>
      </w:pPr>
    </w:p>
    <w:p w:rsidR="00D33BFE" w:rsidRPr="00D33BFE" w:rsidRDefault="00D33BFE" w:rsidP="00D33BFE">
      <w:pPr>
        <w:keepNext/>
        <w:ind w:right="-98"/>
        <w:jc w:val="both"/>
        <w:outlineLvl w:val="1"/>
        <w:rPr>
          <w:rFonts w:eastAsia="Times New Roman"/>
          <w:sz w:val="28"/>
          <w:szCs w:val="28"/>
        </w:rPr>
      </w:pPr>
    </w:p>
    <w:p w:rsidR="00D33BFE" w:rsidRPr="00D33BFE" w:rsidRDefault="00D33BFE" w:rsidP="00D33BFE">
      <w:pPr>
        <w:keepNext/>
        <w:ind w:right="-98"/>
        <w:jc w:val="both"/>
        <w:outlineLvl w:val="1"/>
        <w:rPr>
          <w:rFonts w:eastAsia="Times New Roman"/>
          <w:sz w:val="28"/>
          <w:szCs w:val="28"/>
        </w:rPr>
      </w:pPr>
      <w:r w:rsidRPr="00D33BFE">
        <w:rPr>
          <w:rFonts w:eastAsia="Times New Roman"/>
          <w:sz w:val="28"/>
          <w:szCs w:val="28"/>
        </w:rPr>
        <w:t>Председатель</w:t>
      </w:r>
      <w:r>
        <w:rPr>
          <w:rFonts w:eastAsia="Times New Roman"/>
          <w:sz w:val="28"/>
          <w:szCs w:val="28"/>
        </w:rPr>
        <w:t xml:space="preserve"> Совета: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       </w:t>
      </w:r>
      <w:proofErr w:type="spellStart"/>
      <w:r>
        <w:rPr>
          <w:rFonts w:eastAsia="Times New Roman"/>
          <w:sz w:val="28"/>
          <w:szCs w:val="28"/>
        </w:rPr>
        <w:t>Р.М.Мубараков</w:t>
      </w:r>
      <w:proofErr w:type="spellEnd"/>
    </w:p>
    <w:p w:rsidR="00D33BFE" w:rsidRPr="00D33BFE" w:rsidRDefault="00D33BFE" w:rsidP="00D33BFE">
      <w:pPr>
        <w:tabs>
          <w:tab w:val="left" w:pos="360"/>
        </w:tabs>
        <w:rPr>
          <w:rFonts w:eastAsia="Times New Roman"/>
          <w:b/>
          <w:szCs w:val="20"/>
        </w:rPr>
      </w:pPr>
    </w:p>
    <w:p w:rsidR="00D33BFE" w:rsidRPr="00D33BFE" w:rsidRDefault="00D33BFE" w:rsidP="00D33BFE">
      <w:pPr>
        <w:tabs>
          <w:tab w:val="left" w:pos="360"/>
        </w:tabs>
        <w:rPr>
          <w:rFonts w:eastAsia="Times New Roman"/>
          <w:b/>
        </w:rPr>
      </w:pPr>
    </w:p>
    <w:p w:rsidR="00D33BFE" w:rsidRPr="00D33BFE" w:rsidRDefault="00D33BFE" w:rsidP="00D33BFE">
      <w:pPr>
        <w:rPr>
          <w:rFonts w:eastAsia="Times New Roman"/>
          <w:sz w:val="28"/>
          <w:szCs w:val="28"/>
        </w:rPr>
        <w:sectPr w:rsidR="00D33BFE" w:rsidRPr="00D33BFE">
          <w:pgSz w:w="11900" w:h="16840"/>
          <w:pgMar w:top="360" w:right="560" w:bottom="360" w:left="1134" w:header="0" w:footer="3" w:gutter="0"/>
          <w:cols w:space="720"/>
        </w:sectPr>
      </w:pPr>
    </w:p>
    <w:p w:rsidR="00D33BFE" w:rsidRPr="00D33BFE" w:rsidRDefault="00D33BFE" w:rsidP="00D33BFE">
      <w:pPr>
        <w:framePr w:wrap="none" w:vAnchor="page" w:hAnchor="page" w:x="6178" w:y="368"/>
        <w:widowControl w:val="0"/>
        <w:spacing w:line="240" w:lineRule="exact"/>
        <w:rPr>
          <w:rFonts w:eastAsia="Times New Roman"/>
          <w:sz w:val="20"/>
          <w:szCs w:val="20"/>
        </w:rPr>
      </w:pPr>
      <w:r w:rsidRPr="00D33BFE">
        <w:rPr>
          <w:rFonts w:eastAsia="Times New Roman"/>
          <w:sz w:val="20"/>
          <w:szCs w:val="20"/>
        </w:rPr>
        <w:lastRenderedPageBreak/>
        <w:t>2</w:t>
      </w:r>
    </w:p>
    <w:p w:rsidR="00D33BFE" w:rsidRPr="00D33BFE" w:rsidRDefault="00D33BFE" w:rsidP="00D33BFE">
      <w:pPr>
        <w:autoSpaceDE w:val="0"/>
        <w:autoSpaceDN w:val="0"/>
        <w:adjustRightInd w:val="0"/>
        <w:ind w:left="6521" w:right="-284"/>
        <w:rPr>
          <w:rFonts w:eastAsia="Times New Roman"/>
          <w:bCs/>
          <w:szCs w:val="28"/>
        </w:rPr>
      </w:pPr>
      <w:r w:rsidRPr="00D33BFE">
        <w:rPr>
          <w:rFonts w:eastAsia="Times New Roman"/>
          <w:bCs/>
          <w:szCs w:val="28"/>
        </w:rPr>
        <w:t xml:space="preserve">Приложение № 1 </w:t>
      </w:r>
    </w:p>
    <w:p w:rsidR="00D33BFE" w:rsidRPr="00D33BFE" w:rsidRDefault="00D33BFE" w:rsidP="00D33BFE">
      <w:pPr>
        <w:autoSpaceDE w:val="0"/>
        <w:autoSpaceDN w:val="0"/>
        <w:adjustRightInd w:val="0"/>
        <w:ind w:left="6521" w:right="-284"/>
        <w:rPr>
          <w:rFonts w:eastAsia="Times New Roman"/>
          <w:bCs/>
          <w:szCs w:val="28"/>
        </w:rPr>
      </w:pPr>
      <w:r w:rsidRPr="00D33BFE">
        <w:rPr>
          <w:rFonts w:eastAsia="Times New Roman"/>
          <w:bCs/>
          <w:szCs w:val="28"/>
        </w:rPr>
        <w:t xml:space="preserve">к решению Совета сельского поселения </w:t>
      </w:r>
      <w:proofErr w:type="spellStart"/>
      <w:r>
        <w:rPr>
          <w:rFonts w:eastAsia="Times New Roman"/>
          <w:bCs/>
          <w:szCs w:val="28"/>
        </w:rPr>
        <w:t>Старокуктовский</w:t>
      </w:r>
      <w:proofErr w:type="spellEnd"/>
      <w:r w:rsidRPr="00D33BFE">
        <w:rPr>
          <w:rFonts w:eastAsia="Times New Roman"/>
          <w:bCs/>
          <w:szCs w:val="28"/>
        </w:rPr>
        <w:t xml:space="preserve"> сельсовет муниципального района </w:t>
      </w:r>
      <w:proofErr w:type="spellStart"/>
      <w:r w:rsidRPr="00D33BFE">
        <w:rPr>
          <w:rFonts w:eastAsia="Times New Roman"/>
          <w:bCs/>
          <w:szCs w:val="28"/>
        </w:rPr>
        <w:t>Илишевский</w:t>
      </w:r>
      <w:proofErr w:type="spellEnd"/>
      <w:r w:rsidRPr="00D33BFE">
        <w:rPr>
          <w:rFonts w:eastAsia="Times New Roman"/>
          <w:bCs/>
          <w:szCs w:val="28"/>
        </w:rPr>
        <w:t xml:space="preserve"> район Республики Башкортостан </w:t>
      </w:r>
    </w:p>
    <w:p w:rsidR="00D33BFE" w:rsidRPr="00D33BFE" w:rsidRDefault="00D33BFE" w:rsidP="00D33BFE">
      <w:pPr>
        <w:autoSpaceDE w:val="0"/>
        <w:autoSpaceDN w:val="0"/>
        <w:adjustRightInd w:val="0"/>
        <w:ind w:left="6521" w:right="-284"/>
        <w:rPr>
          <w:rFonts w:eastAsia="Times New Roman"/>
          <w:bCs/>
          <w:sz w:val="32"/>
          <w:szCs w:val="28"/>
        </w:rPr>
      </w:pPr>
      <w:r w:rsidRPr="00D33BFE">
        <w:rPr>
          <w:rFonts w:eastAsia="Times New Roman"/>
          <w:bCs/>
          <w:szCs w:val="28"/>
        </w:rPr>
        <w:t>от 28.06.2021 г. № 2</w:t>
      </w:r>
      <w:r>
        <w:rPr>
          <w:rFonts w:eastAsia="Times New Roman"/>
          <w:bCs/>
          <w:szCs w:val="28"/>
        </w:rPr>
        <w:t>2-2</w:t>
      </w:r>
    </w:p>
    <w:p w:rsidR="00D33BFE" w:rsidRPr="00D33BFE" w:rsidRDefault="00D33BFE" w:rsidP="00D33BFE">
      <w:pPr>
        <w:autoSpaceDE w:val="0"/>
        <w:autoSpaceDN w:val="0"/>
        <w:adjustRightInd w:val="0"/>
        <w:ind w:left="-567" w:right="-284" w:firstLine="425"/>
        <w:jc w:val="center"/>
        <w:rPr>
          <w:rFonts w:eastAsia="Times New Roman"/>
          <w:b/>
          <w:bCs/>
          <w:sz w:val="32"/>
          <w:szCs w:val="28"/>
        </w:rPr>
      </w:pPr>
    </w:p>
    <w:p w:rsidR="00D33BFE" w:rsidRPr="00D33BFE" w:rsidRDefault="00D33BFE" w:rsidP="00D33BFE">
      <w:pPr>
        <w:spacing w:before="100" w:beforeAutospacing="1" w:after="100" w:afterAutospacing="1" w:line="288" w:lineRule="auto"/>
        <w:ind w:firstLine="709"/>
        <w:jc w:val="both"/>
        <w:rPr>
          <w:rFonts w:eastAsia="Times New Roman"/>
          <w:szCs w:val="22"/>
        </w:rPr>
      </w:pPr>
    </w:p>
    <w:p w:rsidR="00D33BFE" w:rsidRPr="00D33BFE" w:rsidRDefault="00D33BFE" w:rsidP="00D33BFE">
      <w:pPr>
        <w:ind w:firstLine="708"/>
        <w:jc w:val="both"/>
        <w:rPr>
          <w:rFonts w:eastAsia="Times New Roman"/>
          <w:sz w:val="28"/>
          <w:szCs w:val="28"/>
        </w:rPr>
      </w:pPr>
      <w:r w:rsidRPr="00D33BFE">
        <w:rPr>
          <w:rFonts w:eastAsia="Times New Roman"/>
          <w:sz w:val="28"/>
          <w:szCs w:val="28"/>
        </w:rPr>
        <w:t>1) ч.3 ст. 38 изложить в следующей редакции:</w:t>
      </w:r>
    </w:p>
    <w:p w:rsidR="00D33BFE" w:rsidRPr="00D33BFE" w:rsidRDefault="00D33BFE" w:rsidP="00D33BFE">
      <w:pPr>
        <w:jc w:val="both"/>
        <w:rPr>
          <w:rFonts w:eastAsia="Times New Roman"/>
          <w:sz w:val="28"/>
          <w:szCs w:val="28"/>
        </w:rPr>
      </w:pPr>
      <w:r w:rsidRPr="00D33BFE">
        <w:rPr>
          <w:rFonts w:eastAsia="Times New Roman"/>
          <w:sz w:val="28"/>
          <w:szCs w:val="28"/>
        </w:rPr>
        <w:t xml:space="preserve">- Председатель Комиссии организует работу по подготовке мотивированного заключения, в котором содержатся рекомендации о внесении, в соответствии с поступившим предложением, изменений или об отклонении такого предложения с указанием причин отклонения, в срок не позднее двадцати пяти дней со дня поступления предложения о внесении изменений в Правила;  </w:t>
      </w:r>
    </w:p>
    <w:p w:rsidR="00D33BFE" w:rsidRPr="00D33BFE" w:rsidRDefault="00D33BFE" w:rsidP="00D33BFE">
      <w:pPr>
        <w:ind w:firstLine="708"/>
        <w:jc w:val="both"/>
        <w:rPr>
          <w:rFonts w:eastAsia="Times New Roman"/>
          <w:sz w:val="28"/>
          <w:szCs w:val="28"/>
        </w:rPr>
      </w:pPr>
      <w:r w:rsidRPr="00D33BFE">
        <w:rPr>
          <w:rFonts w:eastAsia="Times New Roman"/>
          <w:sz w:val="28"/>
          <w:szCs w:val="28"/>
        </w:rPr>
        <w:t xml:space="preserve">2) ч.5 чт.33 изложить в следующей редакции </w:t>
      </w:r>
    </w:p>
    <w:p w:rsidR="00D33BFE" w:rsidRPr="00D33BFE" w:rsidRDefault="00D33BFE" w:rsidP="00D33BFE">
      <w:pPr>
        <w:jc w:val="both"/>
        <w:rPr>
          <w:rFonts w:eastAsia="Times New Roman"/>
          <w:sz w:val="28"/>
          <w:szCs w:val="28"/>
        </w:rPr>
      </w:pPr>
      <w:r w:rsidRPr="00D33BFE">
        <w:rPr>
          <w:rFonts w:eastAsia="Times New Roman"/>
          <w:sz w:val="28"/>
          <w:szCs w:val="28"/>
        </w:rPr>
        <w:t xml:space="preserve">- Глава сельского поселения с учетом рекомендаций, содержащихся в заключении Комиссии, в </w:t>
      </w:r>
      <w:proofErr w:type="spellStart"/>
      <w:proofErr w:type="gramStart"/>
      <w:r w:rsidRPr="00D33BFE">
        <w:rPr>
          <w:rFonts w:eastAsia="Times New Roman"/>
          <w:sz w:val="28"/>
          <w:szCs w:val="28"/>
        </w:rPr>
        <w:t>в</w:t>
      </w:r>
      <w:proofErr w:type="spellEnd"/>
      <w:proofErr w:type="gramEnd"/>
      <w:r w:rsidRPr="00D33BFE">
        <w:rPr>
          <w:rFonts w:eastAsia="Times New Roman"/>
          <w:sz w:val="28"/>
          <w:szCs w:val="28"/>
        </w:rPr>
        <w:t xml:space="preserve"> течение двадцати пяти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заявителям. </w:t>
      </w:r>
    </w:p>
    <w:p w:rsidR="00D33BFE" w:rsidRPr="00D33BFE" w:rsidRDefault="00D33BFE" w:rsidP="00D33BFE">
      <w:pPr>
        <w:jc w:val="both"/>
        <w:rPr>
          <w:rFonts w:eastAsia="Times New Roman"/>
          <w:sz w:val="28"/>
          <w:szCs w:val="28"/>
        </w:rPr>
      </w:pPr>
    </w:p>
    <w:p w:rsidR="00D33BFE" w:rsidRPr="00D33BFE" w:rsidRDefault="00D33BFE" w:rsidP="00D33BFE">
      <w:pPr>
        <w:ind w:firstLine="708"/>
        <w:jc w:val="both"/>
        <w:rPr>
          <w:rFonts w:eastAsia="Times New Roman"/>
          <w:sz w:val="28"/>
          <w:szCs w:val="28"/>
        </w:rPr>
      </w:pPr>
      <w:r w:rsidRPr="00D33BFE">
        <w:rPr>
          <w:rFonts w:eastAsia="Times New Roman"/>
          <w:sz w:val="28"/>
          <w:szCs w:val="28"/>
        </w:rPr>
        <w:t>3) Статья 33 дополнить ч. 5.1:</w:t>
      </w:r>
    </w:p>
    <w:p w:rsidR="00D33BFE" w:rsidRPr="00D33BFE" w:rsidRDefault="00D33BFE" w:rsidP="00D33BFE">
      <w:pPr>
        <w:jc w:val="both"/>
        <w:rPr>
          <w:rFonts w:eastAsia="Times New Roman"/>
          <w:sz w:val="28"/>
          <w:szCs w:val="28"/>
        </w:rPr>
      </w:pPr>
      <w:r w:rsidRPr="00D33BFE">
        <w:rPr>
          <w:rFonts w:eastAsia="Times New Roman"/>
          <w:sz w:val="28"/>
          <w:szCs w:val="28"/>
        </w:rPr>
        <w:t xml:space="preserve"> -в случае</w:t>
      </w:r>
      <w:proofErr w:type="gramStart"/>
      <w:r w:rsidRPr="00D33BFE">
        <w:rPr>
          <w:rFonts w:eastAsia="Times New Roman"/>
          <w:sz w:val="28"/>
          <w:szCs w:val="28"/>
        </w:rPr>
        <w:t>,</w:t>
      </w:r>
      <w:proofErr w:type="gramEnd"/>
      <w:r w:rsidRPr="00D33BFE">
        <w:rPr>
          <w:rFonts w:eastAsia="Times New Roman"/>
          <w:sz w:val="28"/>
          <w:szCs w:val="28"/>
        </w:rPr>
        <w:t xml:space="preserve"> если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</w:t>
      </w:r>
    </w:p>
    <w:p w:rsidR="00D33BFE" w:rsidRPr="00D33BFE" w:rsidRDefault="00D33BFE" w:rsidP="00D33BFE">
      <w:pPr>
        <w:ind w:firstLine="708"/>
        <w:jc w:val="both"/>
        <w:rPr>
          <w:rFonts w:eastAsia="Times New Roman"/>
          <w:sz w:val="28"/>
          <w:szCs w:val="28"/>
        </w:rPr>
      </w:pPr>
      <w:r w:rsidRPr="00D33BFE">
        <w:rPr>
          <w:rFonts w:eastAsia="Times New Roman"/>
          <w:sz w:val="28"/>
          <w:szCs w:val="28"/>
        </w:rPr>
        <w:t>4) Исключить п. 6 ч. 1 ст. 8</w:t>
      </w:r>
      <w:proofErr w:type="gramStart"/>
      <w:r w:rsidRPr="00D33BFE">
        <w:rPr>
          <w:rFonts w:eastAsia="Times New Roman"/>
          <w:sz w:val="28"/>
          <w:szCs w:val="28"/>
        </w:rPr>
        <w:t xml:space="preserve"> ;</w:t>
      </w:r>
      <w:proofErr w:type="gramEnd"/>
    </w:p>
    <w:p w:rsidR="00D33BFE" w:rsidRPr="00D33BFE" w:rsidRDefault="00D33BFE" w:rsidP="00D33BFE">
      <w:pPr>
        <w:ind w:firstLine="708"/>
        <w:jc w:val="both"/>
        <w:rPr>
          <w:rFonts w:eastAsia="Times New Roman"/>
          <w:sz w:val="28"/>
          <w:szCs w:val="28"/>
        </w:rPr>
      </w:pPr>
      <w:r w:rsidRPr="00D33BFE">
        <w:rPr>
          <w:rFonts w:eastAsia="Times New Roman"/>
          <w:sz w:val="28"/>
          <w:szCs w:val="28"/>
        </w:rPr>
        <w:t>5) п.11 ч.1 ст.1 изложить в следующей редакции:</w:t>
      </w:r>
    </w:p>
    <w:p w:rsidR="00D33BFE" w:rsidRPr="00D33BFE" w:rsidRDefault="00D33BFE" w:rsidP="00D33BFE">
      <w:pPr>
        <w:jc w:val="both"/>
        <w:rPr>
          <w:rFonts w:eastAsia="Times New Roman"/>
          <w:sz w:val="28"/>
          <w:szCs w:val="28"/>
        </w:rPr>
      </w:pPr>
      <w:r w:rsidRPr="00D33BFE">
        <w:rPr>
          <w:rFonts w:eastAsia="Times New Roman"/>
          <w:sz w:val="28"/>
          <w:szCs w:val="28"/>
        </w:rPr>
        <w:t xml:space="preserve"> красные линии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территории.</w:t>
      </w:r>
    </w:p>
    <w:p w:rsidR="00D33BFE" w:rsidRPr="00D33BFE" w:rsidRDefault="00D33BFE" w:rsidP="00D33BFE">
      <w:pPr>
        <w:rPr>
          <w:rFonts w:eastAsia="Times New Roman"/>
          <w:sz w:val="28"/>
          <w:szCs w:val="28"/>
          <w:lang w:eastAsia="ru-RU"/>
        </w:rPr>
      </w:pPr>
    </w:p>
    <w:p w:rsidR="00D33BFE" w:rsidRPr="00D33BFE" w:rsidRDefault="00D33BFE" w:rsidP="00D33BFE">
      <w:pPr>
        <w:rPr>
          <w:rFonts w:eastAsia="Times New Roman"/>
          <w:sz w:val="28"/>
          <w:szCs w:val="28"/>
          <w:lang w:eastAsia="ru-RU"/>
        </w:rPr>
      </w:pPr>
      <w:r w:rsidRPr="00D33BFE">
        <w:rPr>
          <w:rFonts w:eastAsia="Times New Roman"/>
          <w:sz w:val="28"/>
          <w:szCs w:val="28"/>
          <w:lang w:eastAsia="ru-RU"/>
        </w:rPr>
        <w:t xml:space="preserve"> </w:t>
      </w:r>
    </w:p>
    <w:p w:rsidR="00D33BFE" w:rsidRPr="00D33BFE" w:rsidRDefault="00D33BFE" w:rsidP="00D33BFE">
      <w:pPr>
        <w:tabs>
          <w:tab w:val="left" w:pos="915"/>
        </w:tabs>
        <w:rPr>
          <w:rFonts w:eastAsia="Times New Roman"/>
          <w:sz w:val="28"/>
          <w:szCs w:val="28"/>
          <w:lang w:eastAsia="ru-RU"/>
        </w:rPr>
      </w:pPr>
      <w:r w:rsidRPr="00D33BFE">
        <w:rPr>
          <w:rFonts w:eastAsia="Times New Roman"/>
          <w:sz w:val="28"/>
          <w:szCs w:val="28"/>
          <w:lang w:eastAsia="ru-RU"/>
        </w:rPr>
        <w:t xml:space="preserve">            </w:t>
      </w:r>
    </w:p>
    <w:p w:rsidR="00D33BFE" w:rsidRPr="00D33BFE" w:rsidRDefault="00D33BFE" w:rsidP="00D33BFE">
      <w:pPr>
        <w:rPr>
          <w:rFonts w:eastAsia="Times New Roman"/>
          <w:sz w:val="28"/>
          <w:szCs w:val="28"/>
        </w:rPr>
      </w:pPr>
    </w:p>
    <w:p w:rsidR="00237BFA" w:rsidRDefault="00237BFA" w:rsidP="005663D0">
      <w:pPr>
        <w:jc w:val="center"/>
        <w:rPr>
          <w:sz w:val="28"/>
          <w:szCs w:val="28"/>
        </w:rPr>
      </w:pPr>
    </w:p>
    <w:sectPr w:rsidR="00237BFA" w:rsidSect="00715DDD">
      <w:pgSz w:w="11906" w:h="16838"/>
      <w:pgMar w:top="1134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726E"/>
    <w:multiLevelType w:val="hybridMultilevel"/>
    <w:tmpl w:val="748ED676"/>
    <w:lvl w:ilvl="0" w:tplc="F47AA3F4">
      <w:start w:val="1"/>
      <w:numFmt w:val="decimal"/>
      <w:lvlText w:val="%1."/>
      <w:lvlJc w:val="left"/>
      <w:pPr>
        <w:ind w:left="136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00"/>
    <w:rsid w:val="00034CF0"/>
    <w:rsid w:val="000C5700"/>
    <w:rsid w:val="000D0FDB"/>
    <w:rsid w:val="001A53BA"/>
    <w:rsid w:val="001C5BCA"/>
    <w:rsid w:val="00237BFA"/>
    <w:rsid w:val="002D7926"/>
    <w:rsid w:val="002F64F0"/>
    <w:rsid w:val="00316B04"/>
    <w:rsid w:val="00433DCB"/>
    <w:rsid w:val="005663D0"/>
    <w:rsid w:val="005836FD"/>
    <w:rsid w:val="00715DDD"/>
    <w:rsid w:val="007A78AC"/>
    <w:rsid w:val="00966BAF"/>
    <w:rsid w:val="00A72279"/>
    <w:rsid w:val="00BB3BE8"/>
    <w:rsid w:val="00BB53CD"/>
    <w:rsid w:val="00CB013D"/>
    <w:rsid w:val="00D33BFE"/>
    <w:rsid w:val="00D67085"/>
    <w:rsid w:val="00DA4E1B"/>
    <w:rsid w:val="00DD0700"/>
    <w:rsid w:val="00F12C24"/>
    <w:rsid w:val="00F13D44"/>
    <w:rsid w:val="00F234DB"/>
    <w:rsid w:val="00F95EBB"/>
    <w:rsid w:val="00FF547D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cp:lastPrinted>2020-08-18T11:54:00Z</cp:lastPrinted>
  <dcterms:created xsi:type="dcterms:W3CDTF">2019-10-16T07:12:00Z</dcterms:created>
  <dcterms:modified xsi:type="dcterms:W3CDTF">2021-12-08T09:23:00Z</dcterms:modified>
</cp:coreProperties>
</file>